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73FD" w14:textId="77777777" w:rsidR="00644604" w:rsidRDefault="00612A39" w:rsidP="00612A39">
      <w:pPr>
        <w:jc w:val="center"/>
      </w:pPr>
      <w:r>
        <w:rPr>
          <w:noProof/>
          <w:lang w:eastAsia="pl-PL"/>
        </w:rPr>
        <w:drawing>
          <wp:inline distT="0" distB="0" distL="0" distR="0" wp14:anchorId="3A940F79" wp14:editId="5D225F0F">
            <wp:extent cx="1382400" cy="982800"/>
            <wp:effectExtent l="0" t="0" r="8255" b="8255"/>
            <wp:docPr id="1" name="Obraz 1" descr="cid:image001.jpg@01D4299D.B272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4299D.B2723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B588" w14:textId="77777777" w:rsidR="002015EF" w:rsidRDefault="002015EF" w:rsidP="00A6679A">
      <w:pPr>
        <w:jc w:val="both"/>
      </w:pPr>
    </w:p>
    <w:p w14:paraId="7DE00FB9" w14:textId="580A7815" w:rsidR="00644604" w:rsidRDefault="00644604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0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C4C57">
        <w:rPr>
          <w:rFonts w:ascii="Times New Roman" w:hAnsi="Times New Roman" w:cs="Times New Roman"/>
          <w:b/>
          <w:sz w:val="24"/>
          <w:szCs w:val="24"/>
        </w:rPr>
        <w:t>2/6/2023</w:t>
      </w:r>
    </w:p>
    <w:p w14:paraId="17C82CF0" w14:textId="77777777" w:rsidR="00644604" w:rsidRPr="00206205" w:rsidRDefault="00644604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A90F" w14:textId="77777777" w:rsidR="00644604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Walnego Zgromadzenia Delegatów</w:t>
      </w:r>
    </w:p>
    <w:p w14:paraId="7E12954A" w14:textId="77777777" w:rsidR="003118F0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Polskiego Związku Sportów Saneczkowych</w:t>
      </w:r>
    </w:p>
    <w:p w14:paraId="29F62701" w14:textId="77777777" w:rsidR="003118F0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5184">
        <w:rPr>
          <w:rFonts w:ascii="Times New Roman" w:hAnsi="Times New Roman" w:cs="Times New Roman"/>
          <w:b/>
          <w:sz w:val="24"/>
          <w:szCs w:val="24"/>
        </w:rPr>
        <w:t>2</w:t>
      </w:r>
      <w:r w:rsidR="000E5A7C">
        <w:rPr>
          <w:rFonts w:ascii="Times New Roman" w:hAnsi="Times New Roman" w:cs="Times New Roman"/>
          <w:b/>
          <w:sz w:val="24"/>
          <w:szCs w:val="24"/>
        </w:rPr>
        <w:t>6</w:t>
      </w:r>
      <w:r w:rsidR="00855184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0E5A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3431339" w14:textId="77777777" w:rsidR="003118F0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zatwierdzenia sprawozdania finansowego</w:t>
      </w:r>
    </w:p>
    <w:p w14:paraId="1F4564F3" w14:textId="77777777" w:rsidR="003118F0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12A39">
        <w:rPr>
          <w:rFonts w:ascii="Times New Roman" w:hAnsi="Times New Roman" w:cs="Times New Roman"/>
          <w:b/>
          <w:sz w:val="24"/>
          <w:szCs w:val="24"/>
        </w:rPr>
        <w:t>ujemnego</w:t>
      </w:r>
      <w:r>
        <w:rPr>
          <w:rFonts w:ascii="Times New Roman" w:hAnsi="Times New Roman" w:cs="Times New Roman"/>
          <w:b/>
          <w:sz w:val="24"/>
          <w:szCs w:val="24"/>
        </w:rPr>
        <w:t xml:space="preserve"> wyniku finansowego </w:t>
      </w:r>
    </w:p>
    <w:p w14:paraId="443E7FB1" w14:textId="77777777" w:rsidR="003118F0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Polskiego Związku Sportów Saneczkowych</w:t>
      </w:r>
    </w:p>
    <w:p w14:paraId="2CB572BB" w14:textId="77777777" w:rsidR="00644604" w:rsidRPr="00206205" w:rsidRDefault="003118F0" w:rsidP="006446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 obrotowy od 1 stycznia 20</w:t>
      </w:r>
      <w:r w:rsidR="00612A39">
        <w:rPr>
          <w:rFonts w:ascii="Times New Roman" w:hAnsi="Times New Roman" w:cs="Times New Roman"/>
          <w:b/>
          <w:sz w:val="24"/>
          <w:szCs w:val="24"/>
        </w:rPr>
        <w:t>2</w:t>
      </w:r>
      <w:r w:rsidR="000E5A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do 31 grudnia 20</w:t>
      </w:r>
      <w:r w:rsidR="00612A39">
        <w:rPr>
          <w:rFonts w:ascii="Times New Roman" w:hAnsi="Times New Roman" w:cs="Times New Roman"/>
          <w:b/>
          <w:sz w:val="24"/>
          <w:szCs w:val="24"/>
        </w:rPr>
        <w:t>2</w:t>
      </w:r>
      <w:r w:rsidR="000E5A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="00644604" w:rsidRPr="002062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FF4A12" w14:textId="77777777" w:rsidR="00644604" w:rsidRDefault="00644604" w:rsidP="006446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C98216" w14:textId="77777777" w:rsidR="003118F0" w:rsidRDefault="003118F0" w:rsidP="006446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904EE5" w14:textId="77777777" w:rsidR="003118F0" w:rsidRPr="00206205" w:rsidRDefault="003118F0" w:rsidP="006446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2F9D47" w14:textId="77777777" w:rsidR="00644604" w:rsidRPr="00F60BAF" w:rsidRDefault="003118F0" w:rsidP="000E5A7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60BAF">
        <w:rPr>
          <w:rFonts w:ascii="Times New Roman" w:hAnsi="Times New Roman" w:cs="Times New Roman"/>
          <w:sz w:val="24"/>
          <w:szCs w:val="24"/>
        </w:rPr>
        <w:t xml:space="preserve">Na 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podstawie </w:t>
      </w:r>
      <w:r w:rsidR="00F60BAF">
        <w:rPr>
          <w:rFonts w:ascii="Times New Roman" w:hAnsi="Times New Roman" w:cs="Times New Roman"/>
          <w:sz w:val="24"/>
          <w:szCs w:val="24"/>
        </w:rPr>
        <w:t xml:space="preserve">  </w:t>
      </w:r>
      <w:r w:rsidR="00F60BAF" w:rsidRPr="00F60BAF">
        <w:rPr>
          <w:rFonts w:ascii="Calibri" w:hAnsi="Calibri" w:cs="Times New Roman"/>
          <w:sz w:val="24"/>
          <w:szCs w:val="24"/>
        </w:rPr>
        <w:t>§</w:t>
      </w:r>
      <w:r w:rsidR="00F60BAF" w:rsidRPr="00F60BAF">
        <w:rPr>
          <w:rFonts w:ascii="Times New Roman" w:hAnsi="Times New Roman" w:cs="Times New Roman"/>
          <w:sz w:val="24"/>
          <w:szCs w:val="24"/>
        </w:rPr>
        <w:t xml:space="preserve"> 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>19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>pkt</w:t>
      </w:r>
      <w:r w:rsidR="00F60BAF">
        <w:rPr>
          <w:rFonts w:ascii="Times New Roman" w:hAnsi="Times New Roman" w:cs="Times New Roman"/>
          <w:sz w:val="24"/>
          <w:szCs w:val="24"/>
        </w:rPr>
        <w:t xml:space="preserve">  </w:t>
      </w:r>
      <w:r w:rsidRPr="00F60BAF">
        <w:rPr>
          <w:rFonts w:ascii="Times New Roman" w:hAnsi="Times New Roman" w:cs="Times New Roman"/>
          <w:sz w:val="24"/>
          <w:szCs w:val="24"/>
        </w:rPr>
        <w:t xml:space="preserve"> 2</w:t>
      </w:r>
      <w:r w:rsidR="00F60BAF">
        <w:rPr>
          <w:rFonts w:ascii="Times New Roman" w:hAnsi="Times New Roman" w:cs="Times New Roman"/>
          <w:sz w:val="24"/>
          <w:szCs w:val="24"/>
        </w:rPr>
        <w:t xml:space="preserve">  </w:t>
      </w:r>
      <w:r w:rsidRPr="00F60BAF">
        <w:rPr>
          <w:rFonts w:ascii="Times New Roman" w:hAnsi="Times New Roman" w:cs="Times New Roman"/>
          <w:sz w:val="24"/>
          <w:szCs w:val="24"/>
        </w:rPr>
        <w:t xml:space="preserve"> Statutu</w:t>
      </w:r>
      <w:r w:rsidR="00F60BAF">
        <w:rPr>
          <w:rFonts w:ascii="Times New Roman" w:hAnsi="Times New Roman" w:cs="Times New Roman"/>
          <w:sz w:val="24"/>
          <w:szCs w:val="24"/>
        </w:rPr>
        <w:t xml:space="preserve">  </w:t>
      </w:r>
      <w:r w:rsidRPr="00F60BAF">
        <w:rPr>
          <w:rFonts w:ascii="Times New Roman" w:hAnsi="Times New Roman" w:cs="Times New Roman"/>
          <w:sz w:val="24"/>
          <w:szCs w:val="24"/>
        </w:rPr>
        <w:t xml:space="preserve"> Polskiego 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>Związku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Sportów </w:t>
      </w:r>
      <w:r w:rsidR="00F60BAF"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>Saneczkowych</w:t>
      </w:r>
      <w:r w:rsidR="00F60BAF" w:rsidRPr="00F60BAF">
        <w:rPr>
          <w:rFonts w:ascii="Times New Roman" w:hAnsi="Times New Roman" w:cs="Times New Roman"/>
          <w:sz w:val="24"/>
          <w:szCs w:val="24"/>
        </w:rPr>
        <w:t xml:space="preserve"> </w:t>
      </w:r>
      <w:r w:rsidR="00F60BAF">
        <w:rPr>
          <w:rFonts w:ascii="Times New Roman" w:hAnsi="Times New Roman" w:cs="Times New Roman"/>
          <w:sz w:val="24"/>
          <w:szCs w:val="24"/>
        </w:rPr>
        <w:t xml:space="preserve">  </w:t>
      </w:r>
      <w:r w:rsidR="00F60BAF" w:rsidRPr="00F60BAF">
        <w:rPr>
          <w:rFonts w:ascii="Times New Roman" w:hAnsi="Times New Roman" w:cs="Times New Roman"/>
          <w:sz w:val="24"/>
          <w:szCs w:val="24"/>
        </w:rPr>
        <w:t>Walne</w:t>
      </w:r>
    </w:p>
    <w:p w14:paraId="64B190D2" w14:textId="77777777" w:rsidR="00F60BAF" w:rsidRPr="00F60BAF" w:rsidRDefault="00F60BAF" w:rsidP="001E2BD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0BAF">
        <w:rPr>
          <w:rFonts w:ascii="Times New Roman" w:hAnsi="Times New Roman" w:cs="Times New Roman"/>
          <w:sz w:val="24"/>
          <w:szCs w:val="24"/>
        </w:rPr>
        <w:t>Zgromadzenie Delegatów Polskiego Związku Sportów Saneczkowych z siedzibą w Warszawie niniejszym po  rozpoznaniu  zatwierdza sprawozdanie finansowe  Polskiego Związku Sportów</w:t>
      </w:r>
    </w:p>
    <w:p w14:paraId="0B0DB4F0" w14:textId="77777777" w:rsidR="00F60BAF" w:rsidRDefault="00F60BAF" w:rsidP="001E2BD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0BAF">
        <w:rPr>
          <w:rFonts w:ascii="Times New Roman" w:hAnsi="Times New Roman" w:cs="Times New Roman"/>
          <w:sz w:val="24"/>
          <w:szCs w:val="24"/>
        </w:rPr>
        <w:t xml:space="preserve">Saneczkowych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obrotowy 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>1 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20</w:t>
      </w:r>
      <w:r w:rsidR="00612A39">
        <w:rPr>
          <w:rFonts w:ascii="Times New Roman" w:hAnsi="Times New Roman" w:cs="Times New Roman"/>
          <w:sz w:val="24"/>
          <w:szCs w:val="24"/>
        </w:rPr>
        <w:t>2</w:t>
      </w:r>
      <w:r w:rsidR="000E5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F">
        <w:rPr>
          <w:rFonts w:ascii="Times New Roman" w:hAnsi="Times New Roman" w:cs="Times New Roman"/>
          <w:sz w:val="24"/>
          <w:szCs w:val="24"/>
        </w:rPr>
        <w:t xml:space="preserve"> 20</w:t>
      </w:r>
      <w:r w:rsidR="00855184">
        <w:rPr>
          <w:rFonts w:ascii="Times New Roman" w:hAnsi="Times New Roman" w:cs="Times New Roman"/>
          <w:sz w:val="24"/>
          <w:szCs w:val="24"/>
        </w:rPr>
        <w:t>2</w:t>
      </w:r>
      <w:r w:rsidR="000E5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roku  </w:t>
      </w:r>
      <w:r w:rsidR="001E2BD5">
        <w:rPr>
          <w:rFonts w:ascii="Times New Roman" w:hAnsi="Times New Roman" w:cs="Times New Roman"/>
          <w:sz w:val="24"/>
          <w:szCs w:val="24"/>
        </w:rPr>
        <w:t>obejmujące</w:t>
      </w:r>
      <w:r w:rsidR="00612A39">
        <w:rPr>
          <w:rFonts w:ascii="Times New Roman" w:hAnsi="Times New Roman" w:cs="Times New Roman"/>
          <w:sz w:val="24"/>
          <w:szCs w:val="24"/>
        </w:rPr>
        <w:t>:</w:t>
      </w:r>
    </w:p>
    <w:p w14:paraId="27E31D33" w14:textId="77777777" w:rsidR="001E2BD5" w:rsidRDefault="001E2BD5" w:rsidP="001E2B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sprawozdania obejmujące dane dotyczące jednostki.</w:t>
      </w:r>
    </w:p>
    <w:p w14:paraId="4EE40857" w14:textId="77777777" w:rsidR="001E2BD5" w:rsidRDefault="001E2BD5" w:rsidP="001E2B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Bilans sporządzony na dzień 31 grudnia 20</w:t>
      </w:r>
      <w:r w:rsidR="00612A39">
        <w:rPr>
          <w:rFonts w:ascii="Times New Roman" w:hAnsi="Times New Roman" w:cs="Times New Roman"/>
          <w:sz w:val="24"/>
          <w:szCs w:val="24"/>
        </w:rPr>
        <w:t>2</w:t>
      </w:r>
      <w:r w:rsidR="000E5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roku, który p</w:t>
      </w:r>
      <w:r w:rsidR="004047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stronie aktywów i pasywów wykazuje sumę  </w:t>
      </w:r>
      <w:r w:rsidR="000E5A7C">
        <w:rPr>
          <w:rFonts w:ascii="Times New Roman" w:hAnsi="Times New Roman" w:cs="Times New Roman"/>
          <w:sz w:val="24"/>
          <w:szCs w:val="24"/>
        </w:rPr>
        <w:t>197 660,48</w:t>
      </w:r>
      <w:r>
        <w:rPr>
          <w:rFonts w:ascii="Times New Roman" w:hAnsi="Times New Roman" w:cs="Times New Roman"/>
          <w:sz w:val="24"/>
          <w:szCs w:val="24"/>
        </w:rPr>
        <w:t xml:space="preserve"> zł (</w:t>
      </w:r>
      <w:r w:rsidR="00612A39">
        <w:rPr>
          <w:rFonts w:ascii="Times New Roman" w:hAnsi="Times New Roman" w:cs="Times New Roman"/>
          <w:sz w:val="24"/>
          <w:szCs w:val="24"/>
        </w:rPr>
        <w:t xml:space="preserve">słownie: </w:t>
      </w:r>
      <w:r w:rsidR="000E5A7C">
        <w:rPr>
          <w:rFonts w:ascii="Times New Roman" w:hAnsi="Times New Roman" w:cs="Times New Roman"/>
          <w:sz w:val="24"/>
          <w:szCs w:val="24"/>
        </w:rPr>
        <w:t>sto dziewięćdziesiąt siedem tysięcy sześćset sześćdziesiąt złotych 48/100</w:t>
      </w:r>
      <w:r w:rsidR="00612A39">
        <w:rPr>
          <w:rFonts w:ascii="Times New Roman" w:hAnsi="Times New Roman" w:cs="Times New Roman"/>
          <w:sz w:val="24"/>
          <w:szCs w:val="24"/>
        </w:rPr>
        <w:t>)</w:t>
      </w:r>
    </w:p>
    <w:p w14:paraId="1D20D124" w14:textId="77777777" w:rsidR="001E2BD5" w:rsidRDefault="001E2BD5" w:rsidP="000F15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2E20">
        <w:rPr>
          <w:rFonts w:ascii="Times New Roman" w:hAnsi="Times New Roman" w:cs="Times New Roman"/>
          <w:sz w:val="24"/>
          <w:szCs w:val="24"/>
        </w:rPr>
        <w:t>Rachunek zysków i strat za okres od dnia 1 stycznia 20</w:t>
      </w:r>
      <w:r w:rsidR="00612A39">
        <w:rPr>
          <w:rFonts w:ascii="Times New Roman" w:hAnsi="Times New Roman" w:cs="Times New Roman"/>
          <w:sz w:val="24"/>
          <w:szCs w:val="24"/>
        </w:rPr>
        <w:t>2</w:t>
      </w:r>
      <w:r w:rsidR="000E5A7C">
        <w:rPr>
          <w:rFonts w:ascii="Times New Roman" w:hAnsi="Times New Roman" w:cs="Times New Roman"/>
          <w:sz w:val="24"/>
          <w:szCs w:val="24"/>
        </w:rPr>
        <w:t>2</w:t>
      </w:r>
      <w:r w:rsidRPr="00A32E20">
        <w:rPr>
          <w:rFonts w:ascii="Times New Roman" w:hAnsi="Times New Roman" w:cs="Times New Roman"/>
          <w:sz w:val="24"/>
          <w:szCs w:val="24"/>
        </w:rPr>
        <w:t xml:space="preserve"> roku do 31 grudnia 20</w:t>
      </w:r>
      <w:r w:rsidR="00612A39">
        <w:rPr>
          <w:rFonts w:ascii="Times New Roman" w:hAnsi="Times New Roman" w:cs="Times New Roman"/>
          <w:sz w:val="24"/>
          <w:szCs w:val="24"/>
        </w:rPr>
        <w:t>2</w:t>
      </w:r>
      <w:r w:rsidR="000E5A7C">
        <w:rPr>
          <w:rFonts w:ascii="Times New Roman" w:hAnsi="Times New Roman" w:cs="Times New Roman"/>
          <w:sz w:val="24"/>
          <w:szCs w:val="24"/>
        </w:rPr>
        <w:t>2</w:t>
      </w:r>
      <w:r w:rsidRPr="00A32E20">
        <w:rPr>
          <w:rFonts w:ascii="Times New Roman" w:hAnsi="Times New Roman" w:cs="Times New Roman"/>
          <w:sz w:val="24"/>
          <w:szCs w:val="24"/>
        </w:rPr>
        <w:t xml:space="preserve"> roku wykazujący wartość </w:t>
      </w:r>
      <w:r w:rsidR="00612A39">
        <w:rPr>
          <w:rFonts w:ascii="Times New Roman" w:hAnsi="Times New Roman" w:cs="Times New Roman"/>
          <w:sz w:val="24"/>
          <w:szCs w:val="24"/>
        </w:rPr>
        <w:t>ujemną</w:t>
      </w:r>
      <w:r w:rsidRPr="00A32E2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55184">
        <w:rPr>
          <w:rFonts w:ascii="Times New Roman" w:hAnsi="Times New Roman" w:cs="Times New Roman"/>
          <w:sz w:val="24"/>
          <w:szCs w:val="24"/>
        </w:rPr>
        <w:t xml:space="preserve">(-) </w:t>
      </w:r>
      <w:r w:rsidR="000E5A7C">
        <w:rPr>
          <w:rFonts w:ascii="Times New Roman" w:hAnsi="Times New Roman" w:cs="Times New Roman"/>
          <w:sz w:val="24"/>
          <w:szCs w:val="24"/>
        </w:rPr>
        <w:t>236 085,53</w:t>
      </w:r>
      <w:r w:rsidR="00A32E20" w:rsidRPr="00A32E20">
        <w:rPr>
          <w:rFonts w:ascii="Times New Roman" w:hAnsi="Times New Roman" w:cs="Times New Roman"/>
          <w:sz w:val="24"/>
          <w:szCs w:val="24"/>
        </w:rPr>
        <w:t xml:space="preserve"> zł ( </w:t>
      </w:r>
      <w:r w:rsidR="00612A39">
        <w:rPr>
          <w:rFonts w:ascii="Times New Roman" w:hAnsi="Times New Roman" w:cs="Times New Roman"/>
          <w:sz w:val="24"/>
          <w:szCs w:val="24"/>
        </w:rPr>
        <w:t>słownie: (minus)</w:t>
      </w:r>
      <w:r w:rsidR="000E5A7C">
        <w:rPr>
          <w:rFonts w:ascii="Times New Roman" w:hAnsi="Times New Roman" w:cs="Times New Roman"/>
          <w:sz w:val="24"/>
          <w:szCs w:val="24"/>
        </w:rPr>
        <w:t xml:space="preserve"> dwieście trzydzieści sześć </w:t>
      </w:r>
      <w:r w:rsidR="00855184">
        <w:rPr>
          <w:rFonts w:ascii="Times New Roman" w:hAnsi="Times New Roman" w:cs="Times New Roman"/>
          <w:sz w:val="24"/>
          <w:szCs w:val="24"/>
        </w:rPr>
        <w:t xml:space="preserve">tysięcy </w:t>
      </w:r>
      <w:r w:rsidR="000E5A7C">
        <w:rPr>
          <w:rFonts w:ascii="Times New Roman" w:hAnsi="Times New Roman" w:cs="Times New Roman"/>
          <w:sz w:val="24"/>
          <w:szCs w:val="24"/>
        </w:rPr>
        <w:t>osiemdziesiąt pięć</w:t>
      </w:r>
      <w:r w:rsidR="00855184">
        <w:rPr>
          <w:rFonts w:ascii="Times New Roman" w:hAnsi="Times New Roman" w:cs="Times New Roman"/>
          <w:sz w:val="24"/>
          <w:szCs w:val="24"/>
        </w:rPr>
        <w:t xml:space="preserve"> złotych </w:t>
      </w:r>
      <w:r w:rsidR="000E5A7C">
        <w:rPr>
          <w:rFonts w:ascii="Times New Roman" w:hAnsi="Times New Roman" w:cs="Times New Roman"/>
          <w:sz w:val="24"/>
          <w:szCs w:val="24"/>
        </w:rPr>
        <w:t>53</w:t>
      </w:r>
      <w:r w:rsidR="00855184">
        <w:rPr>
          <w:rFonts w:ascii="Times New Roman" w:hAnsi="Times New Roman" w:cs="Times New Roman"/>
          <w:sz w:val="24"/>
          <w:szCs w:val="24"/>
        </w:rPr>
        <w:t>/100)</w:t>
      </w:r>
    </w:p>
    <w:p w14:paraId="0F041C43" w14:textId="77777777" w:rsidR="00A32E20" w:rsidRDefault="00A32E20" w:rsidP="000F15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uzupełniające do bilansu obejmujące dodatkowe informacje i wyjaśnienia </w:t>
      </w:r>
      <w:r w:rsidR="00612A39">
        <w:rPr>
          <w:rFonts w:ascii="Times New Roman" w:hAnsi="Times New Roman" w:cs="Times New Roman"/>
          <w:sz w:val="24"/>
          <w:szCs w:val="24"/>
        </w:rPr>
        <w:t xml:space="preserve"> postanawia  w całości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39">
        <w:rPr>
          <w:rFonts w:ascii="Times New Roman" w:hAnsi="Times New Roman" w:cs="Times New Roman"/>
          <w:sz w:val="24"/>
          <w:szCs w:val="24"/>
        </w:rPr>
        <w:t>pokryć stratę - ujemny</w:t>
      </w:r>
      <w:r>
        <w:rPr>
          <w:rFonts w:ascii="Times New Roman" w:hAnsi="Times New Roman" w:cs="Times New Roman"/>
          <w:sz w:val="24"/>
          <w:szCs w:val="24"/>
        </w:rPr>
        <w:t xml:space="preserve"> wynik finansowy za rok 20</w:t>
      </w:r>
      <w:r w:rsidR="00612A39">
        <w:rPr>
          <w:rFonts w:ascii="Times New Roman" w:hAnsi="Times New Roman" w:cs="Times New Roman"/>
          <w:sz w:val="24"/>
          <w:szCs w:val="24"/>
        </w:rPr>
        <w:t>2</w:t>
      </w:r>
      <w:r w:rsidR="000E5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="000E5A7C">
        <w:rPr>
          <w:rFonts w:ascii="Times New Roman" w:hAnsi="Times New Roman" w:cs="Times New Roman"/>
          <w:sz w:val="24"/>
          <w:szCs w:val="24"/>
        </w:rPr>
        <w:t>236 085,53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612A39">
        <w:rPr>
          <w:rFonts w:ascii="Times New Roman" w:hAnsi="Times New Roman" w:cs="Times New Roman"/>
          <w:sz w:val="24"/>
          <w:szCs w:val="24"/>
        </w:rPr>
        <w:t>z zysków PZSSan z lat przyszłych.</w:t>
      </w:r>
    </w:p>
    <w:p w14:paraId="2BBCE313" w14:textId="77777777" w:rsidR="00644604" w:rsidRDefault="00644604" w:rsidP="006446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60143E" w14:textId="77777777" w:rsidR="00A32E20" w:rsidRDefault="00A32E20" w:rsidP="006446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F534CF" w14:textId="77777777" w:rsidR="00A32E20" w:rsidRDefault="00A32E20" w:rsidP="006446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F7E26F" w14:textId="77777777" w:rsidR="00A32E20" w:rsidRDefault="00A32E20" w:rsidP="00A32E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Prezes                                                                      </w:t>
      </w:r>
      <w:r w:rsidR="000439C4">
        <w:rPr>
          <w:rFonts w:ascii="Times New Roman" w:hAnsi="Times New Roman" w:cs="Times New Roman"/>
          <w:sz w:val="24"/>
          <w:szCs w:val="24"/>
        </w:rPr>
        <w:t>Przewodniczący Obrad</w:t>
      </w:r>
    </w:p>
    <w:p w14:paraId="3DB6921E" w14:textId="77777777" w:rsidR="002015EF" w:rsidRDefault="00A32E20" w:rsidP="000E5A7C">
      <w:pPr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Polskiego Związku Sportów Saneczkowych</w:t>
      </w:r>
      <w:r w:rsidR="00644604" w:rsidRPr="002D0983">
        <w:rPr>
          <w:sz w:val="24"/>
          <w:szCs w:val="24"/>
        </w:rPr>
        <w:t xml:space="preserve">                                                     </w:t>
      </w:r>
    </w:p>
    <w:p w14:paraId="201061EA" w14:textId="77777777" w:rsidR="002015EF" w:rsidRDefault="002015EF" w:rsidP="00A6679A">
      <w:pPr>
        <w:contextualSpacing/>
        <w:jc w:val="both"/>
        <w:rPr>
          <w:sz w:val="24"/>
          <w:szCs w:val="24"/>
        </w:rPr>
      </w:pPr>
    </w:p>
    <w:p w14:paraId="2F891FC2" w14:textId="77777777" w:rsidR="00644604" w:rsidRPr="00B02DED" w:rsidRDefault="002015EF" w:rsidP="00612A39">
      <w:pPr>
        <w:jc w:val="center"/>
      </w:pPr>
      <w:r>
        <w:rPr>
          <w:sz w:val="24"/>
          <w:szCs w:val="24"/>
        </w:rPr>
        <w:t xml:space="preserve">            </w:t>
      </w:r>
      <w:r w:rsidR="00644604" w:rsidRPr="002D0983">
        <w:rPr>
          <w:sz w:val="24"/>
          <w:szCs w:val="24"/>
        </w:rPr>
        <w:t xml:space="preserve">  </w:t>
      </w:r>
    </w:p>
    <w:sectPr w:rsidR="00644604" w:rsidRPr="00B02DED" w:rsidSect="00F60BA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7941"/>
    <w:multiLevelType w:val="hybridMultilevel"/>
    <w:tmpl w:val="B336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70C8"/>
    <w:multiLevelType w:val="hybridMultilevel"/>
    <w:tmpl w:val="64243C24"/>
    <w:lvl w:ilvl="0" w:tplc="BE962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D69E9"/>
    <w:multiLevelType w:val="hybridMultilevel"/>
    <w:tmpl w:val="8F1A5116"/>
    <w:lvl w:ilvl="0" w:tplc="4B64B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5629192">
    <w:abstractNumId w:val="2"/>
  </w:num>
  <w:num w:numId="2" w16cid:durableId="639649608">
    <w:abstractNumId w:val="1"/>
  </w:num>
  <w:num w:numId="3" w16cid:durableId="58375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7E"/>
    <w:rsid w:val="000439C4"/>
    <w:rsid w:val="000650D8"/>
    <w:rsid w:val="000E5A7C"/>
    <w:rsid w:val="001E2BD5"/>
    <w:rsid w:val="002015EF"/>
    <w:rsid w:val="00206205"/>
    <w:rsid w:val="002540F9"/>
    <w:rsid w:val="00310C6A"/>
    <w:rsid w:val="003118F0"/>
    <w:rsid w:val="00404700"/>
    <w:rsid w:val="005D2E55"/>
    <w:rsid w:val="005E179D"/>
    <w:rsid w:val="00612A39"/>
    <w:rsid w:val="00644604"/>
    <w:rsid w:val="006C3695"/>
    <w:rsid w:val="006C4C57"/>
    <w:rsid w:val="007F35FC"/>
    <w:rsid w:val="00855184"/>
    <w:rsid w:val="0099528F"/>
    <w:rsid w:val="00A30012"/>
    <w:rsid w:val="00A32525"/>
    <w:rsid w:val="00A32E20"/>
    <w:rsid w:val="00A6679A"/>
    <w:rsid w:val="00B02DED"/>
    <w:rsid w:val="00CE5D04"/>
    <w:rsid w:val="00D45179"/>
    <w:rsid w:val="00ED4A7E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4A02"/>
  <w15:chartTrackingRefBased/>
  <w15:docId w15:val="{BFF0CBC3-E76E-421E-99C4-D19306B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5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5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7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30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9D8E.1F004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Polski Związek Sportów Saneczkowych Polski Związek Sportów Saneczkowych</cp:lastModifiedBy>
  <cp:revision>2</cp:revision>
  <cp:lastPrinted>2023-06-21T07:47:00Z</cp:lastPrinted>
  <dcterms:created xsi:type="dcterms:W3CDTF">2023-06-21T07:49:00Z</dcterms:created>
  <dcterms:modified xsi:type="dcterms:W3CDTF">2023-06-21T07:49:00Z</dcterms:modified>
</cp:coreProperties>
</file>